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28B" w:rsidRDefault="0086428B" w:rsidP="0086428B">
      <w:pPr>
        <w:rPr>
          <w:rFonts w:ascii="orig_courgette_regular" w:hAnsi="orig_courgette_regular"/>
          <w:sz w:val="36"/>
          <w:szCs w:val="36"/>
        </w:rPr>
      </w:pPr>
    </w:p>
    <w:p w:rsidR="00160020" w:rsidRPr="00160020" w:rsidRDefault="00160020" w:rsidP="00160020">
      <w:pPr>
        <w:spacing w:before="100" w:beforeAutospacing="1" w:after="100" w:afterAutospacing="1" w:line="240" w:lineRule="auto"/>
        <w:jc w:val="both"/>
        <w:rPr>
          <w:rFonts w:ascii="orig_courgette_regular" w:hAnsi="orig_courgette_regular"/>
          <w:sz w:val="48"/>
          <w:szCs w:val="48"/>
        </w:rPr>
      </w:pPr>
      <w:r>
        <w:rPr>
          <w:rFonts w:ascii="orig_courgette_regular" w:eastAsia="Times New Roman" w:hAnsi="orig_courgette_regular" w:cs="Times New Roman"/>
          <w:noProof/>
          <w:sz w:val="24"/>
          <w:szCs w:val="24"/>
          <w:lang w:eastAsia="fr-FR"/>
        </w:rPr>
        <w:drawing>
          <wp:anchor distT="0" distB="0" distL="114300" distR="114300" simplePos="0" relativeHeight="251658240" behindDoc="0" locked="0" layoutInCell="1" allowOverlap="1">
            <wp:simplePos x="0" y="0"/>
            <wp:positionH relativeFrom="column">
              <wp:posOffset>-1270</wp:posOffset>
            </wp:positionH>
            <wp:positionV relativeFrom="paragraph">
              <wp:posOffset>590550</wp:posOffset>
            </wp:positionV>
            <wp:extent cx="2314575" cy="3472180"/>
            <wp:effectExtent l="0" t="0" r="9525" b="0"/>
            <wp:wrapSquare wrapText="bothSides"/>
            <wp:docPr id="1" name="Image 1" descr="Une image contenant personne, homme, musique, tenan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_0510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4575" cy="3472180"/>
                    </a:xfrm>
                    <a:prstGeom prst="rect">
                      <a:avLst/>
                    </a:prstGeom>
                  </pic:spPr>
                </pic:pic>
              </a:graphicData>
            </a:graphic>
            <wp14:sizeRelH relativeFrom="margin">
              <wp14:pctWidth>0</wp14:pctWidth>
            </wp14:sizeRelH>
            <wp14:sizeRelV relativeFrom="margin">
              <wp14:pctHeight>0</wp14:pctHeight>
            </wp14:sizeRelV>
          </wp:anchor>
        </w:drawing>
      </w:r>
      <w:r w:rsidRPr="00160020">
        <w:rPr>
          <w:rFonts w:ascii="orig_courgette_regular" w:hAnsi="orig_courgette_regular"/>
          <w:sz w:val="48"/>
          <w:szCs w:val="48"/>
        </w:rPr>
        <w:t>José Xavier Muñoz</w:t>
      </w:r>
    </w:p>
    <w:p w:rsidR="00F03B07" w:rsidRPr="00F03B07" w:rsidRDefault="00F03B07" w:rsidP="00F03B07">
      <w:pPr>
        <w:spacing w:before="100" w:beforeAutospacing="1" w:after="100" w:afterAutospacing="1" w:line="240" w:lineRule="auto"/>
        <w:jc w:val="both"/>
        <w:rPr>
          <w:rFonts w:ascii="Times New Roman" w:eastAsia="Times New Roman" w:hAnsi="Times New Roman" w:cs="Times New Roman"/>
          <w:lang w:eastAsia="fr-FR"/>
        </w:rPr>
      </w:pPr>
      <w:bookmarkStart w:id="0" w:name="_GoBack"/>
      <w:r w:rsidRPr="00F03B07">
        <w:rPr>
          <w:rFonts w:ascii="orig_courgette_regular" w:eastAsia="Times New Roman" w:hAnsi="orig_courgette_regular" w:cs="Times New Roman"/>
          <w:lang w:eastAsia="fr-FR"/>
        </w:rPr>
        <w:t xml:space="preserve">José Xavier commence ses études musicales au sein de El </w:t>
      </w:r>
      <w:proofErr w:type="spellStart"/>
      <w:r w:rsidRPr="00F03B07">
        <w:rPr>
          <w:rFonts w:ascii="orig_courgette_regular" w:eastAsia="Times New Roman" w:hAnsi="orig_courgette_regular" w:cs="Times New Roman"/>
          <w:lang w:eastAsia="fr-FR"/>
        </w:rPr>
        <w:t>Sistema</w:t>
      </w:r>
      <w:proofErr w:type="spellEnd"/>
      <w:r w:rsidRPr="00F03B07">
        <w:rPr>
          <w:rFonts w:ascii="orig_courgette_regular" w:eastAsia="Times New Roman" w:hAnsi="orig_courgette_regular" w:cs="Times New Roman"/>
          <w:lang w:eastAsia="fr-FR"/>
        </w:rPr>
        <w:t xml:space="preserve"> à Caracas Venezuela en 2001. En 2004, il commence la clarinette avec Alan Troudart, ancien clarinettiste solo de l’orchestre Municipal de Caracas et ancien élève de Michel </w:t>
      </w:r>
      <w:proofErr w:type="spellStart"/>
      <w:r w:rsidRPr="00F03B07">
        <w:rPr>
          <w:rFonts w:ascii="orig_courgette_regular" w:eastAsia="Times New Roman" w:hAnsi="orig_courgette_regular" w:cs="Times New Roman"/>
          <w:lang w:eastAsia="fr-FR"/>
        </w:rPr>
        <w:t>Lethiec</w:t>
      </w:r>
      <w:proofErr w:type="spellEnd"/>
      <w:r w:rsidRPr="00F03B07">
        <w:rPr>
          <w:rFonts w:ascii="orig_courgette_regular" w:eastAsia="Times New Roman" w:hAnsi="orig_courgette_regular" w:cs="Times New Roman"/>
          <w:lang w:eastAsia="fr-FR"/>
        </w:rPr>
        <w:t xml:space="preserve">. </w:t>
      </w:r>
    </w:p>
    <w:p w:rsidR="00F03B07" w:rsidRPr="00F03B07" w:rsidRDefault="00F03B07" w:rsidP="00F03B07">
      <w:pPr>
        <w:spacing w:before="100" w:beforeAutospacing="1" w:after="100" w:afterAutospacing="1" w:line="240" w:lineRule="auto"/>
        <w:jc w:val="both"/>
        <w:rPr>
          <w:rFonts w:ascii="Times New Roman" w:eastAsia="Times New Roman" w:hAnsi="Times New Roman" w:cs="Times New Roman"/>
          <w:lang w:eastAsia="fr-FR"/>
        </w:rPr>
      </w:pPr>
      <w:r w:rsidRPr="00F03B07">
        <w:rPr>
          <w:rFonts w:ascii="orig_courgette_regular" w:eastAsia="Times New Roman" w:hAnsi="orig_courgette_regular" w:cs="Times New Roman"/>
          <w:lang w:eastAsia="fr-FR"/>
        </w:rPr>
        <w:t xml:space="preserve">En 2006 il est admis au conservatoire Simon Bolivar de Caracas où il reste jusqu’en 2009. En 2006, il devient Clarinette Solo de l’Orchestre Infantile de Caracas et en 2007 il est sélectionné pour rejoindre l’Orchestre National Infantile du Venezuela (sous la Direction de Gustavo Dudamel, Simon Rattle, etc.). En 2009 il est admis au Conservatoire à Rayonnement Régional de Nice et en 2011 il entre dans la classe de Michel </w:t>
      </w:r>
      <w:proofErr w:type="spellStart"/>
      <w:r w:rsidRPr="00F03B07">
        <w:rPr>
          <w:rFonts w:ascii="orig_courgette_regular" w:eastAsia="Times New Roman" w:hAnsi="orig_courgette_regular" w:cs="Times New Roman"/>
          <w:lang w:eastAsia="fr-FR"/>
        </w:rPr>
        <w:t>Lethiec</w:t>
      </w:r>
      <w:proofErr w:type="spellEnd"/>
      <w:r w:rsidRPr="00F03B07">
        <w:rPr>
          <w:rFonts w:ascii="orig_courgette_regular" w:eastAsia="Times New Roman" w:hAnsi="orig_courgette_regular" w:cs="Times New Roman"/>
          <w:lang w:eastAsia="fr-FR"/>
        </w:rPr>
        <w:t xml:space="preserve">. L’année suivante, il obtient le Prix de Clarinette. En 2015 il est admis </w:t>
      </w:r>
      <w:r w:rsidRPr="00F03B07">
        <w:rPr>
          <w:rFonts w:ascii="orig_courgette_regular" w:eastAsia="Times New Roman" w:hAnsi="orig_courgette_regular" w:cs="Times New Roman"/>
          <w:lang w:eastAsia="fr-FR"/>
        </w:rPr>
        <w:t>à</w:t>
      </w:r>
      <w:r w:rsidRPr="00F03B07">
        <w:rPr>
          <w:rFonts w:ascii="orig_courgette_regular" w:eastAsia="Times New Roman" w:hAnsi="orig_courgette_regular" w:cs="Times New Roman"/>
          <w:lang w:eastAsia="fr-FR"/>
        </w:rPr>
        <w:t xml:space="preserve"> l’académie supérieur de musique de Strasbourg </w:t>
      </w:r>
      <w:r w:rsidRPr="00F03B07">
        <w:rPr>
          <w:rFonts w:ascii="orig_courgette_regular" w:eastAsia="Times New Roman" w:hAnsi="orig_courgette_regular" w:cs="Times New Roman"/>
          <w:lang w:eastAsia="fr-FR"/>
        </w:rPr>
        <w:t>ou en</w:t>
      </w:r>
      <w:r w:rsidRPr="00F03B07">
        <w:rPr>
          <w:rFonts w:ascii="orig_courgette_regular" w:eastAsia="Times New Roman" w:hAnsi="orig_courgette_regular" w:cs="Times New Roman"/>
          <w:lang w:eastAsia="fr-FR"/>
        </w:rPr>
        <w:t> 2018 obtient le DNSPM/Licence </w:t>
      </w:r>
    </w:p>
    <w:p w:rsidR="00F03B07" w:rsidRPr="00F03B07" w:rsidRDefault="00F03B07" w:rsidP="00F03B07">
      <w:pPr>
        <w:spacing w:before="100" w:beforeAutospacing="1" w:after="100" w:afterAutospacing="1" w:line="240" w:lineRule="auto"/>
        <w:jc w:val="both"/>
        <w:rPr>
          <w:rFonts w:ascii="Times New Roman" w:eastAsia="Times New Roman" w:hAnsi="Times New Roman" w:cs="Times New Roman"/>
          <w:lang w:eastAsia="fr-FR"/>
        </w:rPr>
      </w:pPr>
      <w:r w:rsidRPr="00F03B07">
        <w:rPr>
          <w:rFonts w:ascii="orig_courgette_regular" w:eastAsia="Times New Roman" w:hAnsi="orig_courgette_regular" w:cs="Times New Roman"/>
          <w:lang w:eastAsia="fr-FR"/>
        </w:rPr>
        <w:t>​Actuellement, il étudie à l’Académie Supérieure de Musique de Strasbourg dans la classe de Jean-Marc Foltz, avec qui il étudie également la clarinette basse pour obtenir le master d’interprétation musical.</w:t>
      </w:r>
    </w:p>
    <w:p w:rsidR="00F03B07" w:rsidRPr="00F03B07" w:rsidRDefault="00F03B07" w:rsidP="00F03B07">
      <w:pPr>
        <w:spacing w:before="100" w:beforeAutospacing="1" w:after="100" w:afterAutospacing="1" w:line="240" w:lineRule="auto"/>
        <w:jc w:val="both"/>
        <w:rPr>
          <w:rFonts w:ascii="Times New Roman" w:eastAsia="Times New Roman" w:hAnsi="Times New Roman" w:cs="Times New Roman"/>
          <w:lang w:eastAsia="fr-FR"/>
        </w:rPr>
      </w:pPr>
      <w:r w:rsidRPr="00F03B07">
        <w:rPr>
          <w:rFonts w:ascii="orig_courgette_regular" w:eastAsia="Times New Roman" w:hAnsi="orig_courgette_regular" w:cs="Times New Roman"/>
          <w:lang w:eastAsia="fr-FR"/>
        </w:rPr>
        <w:t>Dans son parcours artistique il se déjà produit avec des ensembles comme l'orchestre </w:t>
      </w:r>
      <w:proofErr w:type="spellStart"/>
      <w:r w:rsidRPr="00F03B07">
        <w:rPr>
          <w:rFonts w:ascii="orig_courgette_regular" w:eastAsia="Times New Roman" w:hAnsi="orig_courgette_regular" w:cs="Times New Roman"/>
          <w:lang w:eastAsia="fr-FR"/>
        </w:rPr>
        <w:t>Regional</w:t>
      </w:r>
      <w:proofErr w:type="spellEnd"/>
      <w:r w:rsidRPr="00F03B07">
        <w:rPr>
          <w:rFonts w:ascii="orig_courgette_regular" w:eastAsia="Times New Roman" w:hAnsi="orig_courgette_regular" w:cs="Times New Roman"/>
          <w:lang w:eastAsia="fr-FR"/>
        </w:rPr>
        <w:t xml:space="preserve"> de PACA, l'orchestre philharmonique de Nice, l'orchestre philharmonique de Monte Carlo (Monaco), l'orchestre philharmonique de Strasbourg, l'orchestre symphonique de Mulhouse, L’opéra de Perm, parmi autres. Aussi dans de festival comme MUSICA </w:t>
      </w:r>
      <w:r w:rsidRPr="00F03B07">
        <w:rPr>
          <w:rFonts w:ascii="orig_courgette_regular" w:eastAsia="Times New Roman" w:hAnsi="orig_courgette_regular" w:cs="Times New Roman"/>
          <w:lang w:eastAsia="fr-FR"/>
        </w:rPr>
        <w:t>à</w:t>
      </w:r>
      <w:r w:rsidRPr="00F03B07">
        <w:rPr>
          <w:rFonts w:ascii="orig_courgette_regular" w:eastAsia="Times New Roman" w:hAnsi="orig_courgette_regular" w:cs="Times New Roman"/>
          <w:lang w:eastAsia="fr-FR"/>
        </w:rPr>
        <w:t xml:space="preserve"> Strasbourg ou </w:t>
      </w:r>
      <w:proofErr w:type="spellStart"/>
      <w:r w:rsidRPr="00F03B07">
        <w:rPr>
          <w:rFonts w:ascii="orig_courgette_regular" w:eastAsia="Times New Roman" w:hAnsi="orig_courgette_regular" w:cs="Times New Roman"/>
          <w:lang w:eastAsia="fr-FR"/>
        </w:rPr>
        <w:t>Mantova</w:t>
      </w:r>
      <w:proofErr w:type="spellEnd"/>
      <w:r w:rsidRPr="00F03B07">
        <w:rPr>
          <w:rFonts w:ascii="orig_courgette_regular" w:eastAsia="Times New Roman" w:hAnsi="orig_courgette_regular" w:cs="Times New Roman"/>
          <w:lang w:eastAsia="fr-FR"/>
        </w:rPr>
        <w:t xml:space="preserve"> </w:t>
      </w:r>
      <w:proofErr w:type="spellStart"/>
      <w:r w:rsidRPr="00F03B07">
        <w:rPr>
          <w:rFonts w:ascii="orig_courgette_regular" w:eastAsia="Times New Roman" w:hAnsi="orig_courgette_regular" w:cs="Times New Roman"/>
          <w:lang w:eastAsia="fr-FR"/>
        </w:rPr>
        <w:t>Chamber</w:t>
      </w:r>
      <w:proofErr w:type="spellEnd"/>
      <w:r w:rsidRPr="00F03B07">
        <w:rPr>
          <w:rFonts w:ascii="orig_courgette_regular" w:eastAsia="Times New Roman" w:hAnsi="orig_courgette_regular" w:cs="Times New Roman"/>
          <w:lang w:eastAsia="fr-FR"/>
        </w:rPr>
        <w:t xml:space="preserve"> Music Festival.</w:t>
      </w:r>
    </w:p>
    <w:p w:rsidR="0086428B" w:rsidRPr="00F03B07" w:rsidRDefault="00F03B07" w:rsidP="00F03B07">
      <w:pPr>
        <w:spacing w:before="100" w:beforeAutospacing="1" w:after="100" w:afterAutospacing="1" w:line="240" w:lineRule="auto"/>
        <w:jc w:val="both"/>
        <w:rPr>
          <w:rFonts w:ascii="Times New Roman" w:eastAsia="Times New Roman" w:hAnsi="Times New Roman" w:cs="Times New Roman"/>
          <w:lang w:eastAsia="fr-FR"/>
        </w:rPr>
      </w:pPr>
      <w:r w:rsidRPr="00F03B07">
        <w:rPr>
          <w:rFonts w:ascii="orig_courgette_regular" w:eastAsia="Times New Roman" w:hAnsi="orig_courgette_regular" w:cs="Times New Roman"/>
          <w:lang w:eastAsia="fr-FR"/>
        </w:rPr>
        <w:t xml:space="preserve">Il a été membre de l’orchestre des Jeunes de la Méditerranée en tant que Clarinette Basse au Festival d’Aix en Provence en 2013 et 2014. Il a participé à des </w:t>
      </w:r>
      <w:r w:rsidRPr="00F03B07">
        <w:rPr>
          <w:rFonts w:ascii="orig_courgette_regular" w:eastAsia="Times New Roman" w:hAnsi="orig_courgette_regular" w:cs="Times New Roman"/>
          <w:lang w:eastAsia="fr-FR"/>
        </w:rPr>
        <w:t>master classes</w:t>
      </w:r>
      <w:r w:rsidRPr="00F03B07">
        <w:rPr>
          <w:rFonts w:ascii="orig_courgette_regular" w:eastAsia="Times New Roman" w:hAnsi="orig_courgette_regular" w:cs="Times New Roman"/>
          <w:lang w:eastAsia="fr-FR"/>
        </w:rPr>
        <w:t xml:space="preserve"> avec Karl </w:t>
      </w:r>
      <w:proofErr w:type="spellStart"/>
      <w:r w:rsidRPr="00F03B07">
        <w:rPr>
          <w:rFonts w:ascii="orig_courgette_regular" w:eastAsia="Times New Roman" w:hAnsi="orig_courgette_regular" w:cs="Times New Roman"/>
          <w:lang w:eastAsia="fr-FR"/>
        </w:rPr>
        <w:t>Leister</w:t>
      </w:r>
      <w:proofErr w:type="spellEnd"/>
      <w:r w:rsidRPr="00F03B07">
        <w:rPr>
          <w:rFonts w:ascii="orig_courgette_regular" w:eastAsia="Times New Roman" w:hAnsi="orig_courgette_regular" w:cs="Times New Roman"/>
          <w:lang w:eastAsia="fr-FR"/>
        </w:rPr>
        <w:t xml:space="preserve">, </w:t>
      </w:r>
      <w:proofErr w:type="spellStart"/>
      <w:r w:rsidRPr="00F03B07">
        <w:rPr>
          <w:rFonts w:ascii="orig_courgette_regular" w:eastAsia="Times New Roman" w:hAnsi="orig_courgette_regular" w:cs="Times New Roman"/>
          <w:lang w:eastAsia="fr-FR"/>
        </w:rPr>
        <w:t>Isac</w:t>
      </w:r>
      <w:proofErr w:type="spellEnd"/>
      <w:r w:rsidRPr="00F03B07">
        <w:rPr>
          <w:rFonts w:ascii="orig_courgette_regular" w:eastAsia="Times New Roman" w:hAnsi="orig_courgette_regular" w:cs="Times New Roman"/>
          <w:lang w:eastAsia="fr-FR"/>
        </w:rPr>
        <w:t xml:space="preserve"> Rodriguez, Michel </w:t>
      </w:r>
      <w:proofErr w:type="spellStart"/>
      <w:r w:rsidRPr="00F03B07">
        <w:rPr>
          <w:rFonts w:ascii="orig_courgette_regular" w:eastAsia="Times New Roman" w:hAnsi="orig_courgette_regular" w:cs="Times New Roman"/>
          <w:lang w:eastAsia="fr-FR"/>
        </w:rPr>
        <w:t>Arrignon</w:t>
      </w:r>
      <w:proofErr w:type="spellEnd"/>
      <w:r w:rsidRPr="00F03B07">
        <w:rPr>
          <w:rFonts w:ascii="orig_courgette_regular" w:eastAsia="Times New Roman" w:hAnsi="orig_courgette_regular" w:cs="Times New Roman"/>
          <w:lang w:eastAsia="fr-FR"/>
        </w:rPr>
        <w:t xml:space="preserve">, Antonio </w:t>
      </w:r>
      <w:proofErr w:type="spellStart"/>
      <w:r w:rsidRPr="00F03B07">
        <w:rPr>
          <w:rFonts w:ascii="orig_courgette_regular" w:eastAsia="Times New Roman" w:hAnsi="orig_courgette_regular" w:cs="Times New Roman"/>
          <w:lang w:eastAsia="fr-FR"/>
        </w:rPr>
        <w:t>Saiote</w:t>
      </w:r>
      <w:proofErr w:type="spellEnd"/>
      <w:r w:rsidRPr="00F03B07">
        <w:rPr>
          <w:rFonts w:ascii="orig_courgette_regular" w:eastAsia="Times New Roman" w:hAnsi="orig_courgette_regular" w:cs="Times New Roman"/>
          <w:lang w:eastAsia="fr-FR"/>
        </w:rPr>
        <w:t xml:space="preserve">, Frank Amet, Philippe </w:t>
      </w:r>
      <w:proofErr w:type="spellStart"/>
      <w:r w:rsidRPr="00F03B07">
        <w:rPr>
          <w:rFonts w:ascii="orig_courgette_regular" w:eastAsia="Times New Roman" w:hAnsi="orig_courgette_regular" w:cs="Times New Roman"/>
          <w:lang w:eastAsia="fr-FR"/>
        </w:rPr>
        <w:t>Berrod</w:t>
      </w:r>
      <w:proofErr w:type="spellEnd"/>
      <w:r w:rsidRPr="00F03B07">
        <w:rPr>
          <w:rFonts w:ascii="orig_courgette_regular" w:eastAsia="Times New Roman" w:hAnsi="orig_courgette_regular" w:cs="Times New Roman"/>
          <w:lang w:eastAsia="fr-FR"/>
        </w:rPr>
        <w:t>, David Campbell, entre autres. Il a également participé à l’académie du Festival Pablo Casals à Prade (France) en 2013. </w:t>
      </w:r>
      <w:bookmarkEnd w:id="0"/>
    </w:p>
    <w:sectPr w:rsidR="0086428B" w:rsidRPr="00F03B07" w:rsidSect="00883090">
      <w:pgSz w:w="11906" w:h="16838" w:code="9"/>
      <w:pgMar w:top="2268" w:right="1985" w:bottom="2268" w:left="2552"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courgette_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8B"/>
    <w:rsid w:val="00160020"/>
    <w:rsid w:val="0086428B"/>
    <w:rsid w:val="00883090"/>
    <w:rsid w:val="008B08D7"/>
    <w:rsid w:val="009F5A39"/>
    <w:rsid w:val="00C37600"/>
    <w:rsid w:val="00E4384B"/>
    <w:rsid w:val="00F03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D65F"/>
  <w15:chartTrackingRefBased/>
  <w15:docId w15:val="{01BCB671-9532-4130-9417-7FBB32DB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8642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86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648">
      <w:bodyDiv w:val="1"/>
      <w:marLeft w:val="0"/>
      <w:marRight w:val="0"/>
      <w:marTop w:val="0"/>
      <w:marBottom w:val="0"/>
      <w:divBdr>
        <w:top w:val="none" w:sz="0" w:space="0" w:color="auto"/>
        <w:left w:val="none" w:sz="0" w:space="0" w:color="auto"/>
        <w:bottom w:val="none" w:sz="0" w:space="0" w:color="auto"/>
        <w:right w:val="none" w:sz="0" w:space="0" w:color="auto"/>
      </w:divBdr>
      <w:divsChild>
        <w:div w:id="1468083388">
          <w:marLeft w:val="0"/>
          <w:marRight w:val="0"/>
          <w:marTop w:val="0"/>
          <w:marBottom w:val="0"/>
          <w:divBdr>
            <w:top w:val="none" w:sz="0" w:space="0" w:color="auto"/>
            <w:left w:val="none" w:sz="0" w:space="0" w:color="auto"/>
            <w:bottom w:val="none" w:sz="0" w:space="0" w:color="auto"/>
            <w:right w:val="none" w:sz="0" w:space="0" w:color="auto"/>
          </w:divBdr>
          <w:divsChild>
            <w:div w:id="1385178887">
              <w:marLeft w:val="0"/>
              <w:marRight w:val="0"/>
              <w:marTop w:val="0"/>
              <w:marBottom w:val="0"/>
              <w:divBdr>
                <w:top w:val="none" w:sz="0" w:space="0" w:color="auto"/>
                <w:left w:val="none" w:sz="0" w:space="0" w:color="auto"/>
                <w:bottom w:val="none" w:sz="0" w:space="0" w:color="auto"/>
                <w:right w:val="none" w:sz="0" w:space="0" w:color="auto"/>
              </w:divBdr>
              <w:divsChild>
                <w:div w:id="11727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0697">
          <w:marLeft w:val="0"/>
          <w:marRight w:val="0"/>
          <w:marTop w:val="0"/>
          <w:marBottom w:val="0"/>
          <w:divBdr>
            <w:top w:val="none" w:sz="0" w:space="0" w:color="auto"/>
            <w:left w:val="single" w:sz="6" w:space="0" w:color="D9E1E8"/>
            <w:bottom w:val="none" w:sz="0" w:space="0" w:color="auto"/>
            <w:right w:val="none" w:sz="0" w:space="0" w:color="auto"/>
          </w:divBdr>
          <w:divsChild>
            <w:div w:id="281227074">
              <w:marLeft w:val="0"/>
              <w:marRight w:val="0"/>
              <w:marTop w:val="0"/>
              <w:marBottom w:val="0"/>
              <w:divBdr>
                <w:top w:val="none" w:sz="0" w:space="0" w:color="auto"/>
                <w:left w:val="none" w:sz="0" w:space="0" w:color="auto"/>
                <w:bottom w:val="none" w:sz="0" w:space="0" w:color="auto"/>
                <w:right w:val="none" w:sz="0" w:space="0" w:color="auto"/>
              </w:divBdr>
              <w:divsChild>
                <w:div w:id="164901478">
                  <w:marLeft w:val="0"/>
                  <w:marRight w:val="0"/>
                  <w:marTop w:val="0"/>
                  <w:marBottom w:val="0"/>
                  <w:divBdr>
                    <w:top w:val="none" w:sz="0" w:space="0" w:color="auto"/>
                    <w:left w:val="none" w:sz="0" w:space="0" w:color="auto"/>
                    <w:bottom w:val="none" w:sz="0" w:space="0" w:color="auto"/>
                    <w:right w:val="none" w:sz="0" w:space="0" w:color="auto"/>
                  </w:divBdr>
                  <w:divsChild>
                    <w:div w:id="11396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46164">
      <w:bodyDiv w:val="1"/>
      <w:marLeft w:val="0"/>
      <w:marRight w:val="0"/>
      <w:marTop w:val="0"/>
      <w:marBottom w:val="0"/>
      <w:divBdr>
        <w:top w:val="none" w:sz="0" w:space="0" w:color="auto"/>
        <w:left w:val="none" w:sz="0" w:space="0" w:color="auto"/>
        <w:bottom w:val="none" w:sz="0" w:space="0" w:color="auto"/>
        <w:right w:val="none" w:sz="0" w:space="0" w:color="auto"/>
      </w:divBdr>
    </w:div>
    <w:div w:id="1014772426">
      <w:bodyDiv w:val="1"/>
      <w:marLeft w:val="0"/>
      <w:marRight w:val="0"/>
      <w:marTop w:val="0"/>
      <w:marBottom w:val="0"/>
      <w:divBdr>
        <w:top w:val="none" w:sz="0" w:space="0" w:color="auto"/>
        <w:left w:val="none" w:sz="0" w:space="0" w:color="auto"/>
        <w:bottom w:val="none" w:sz="0" w:space="0" w:color="auto"/>
        <w:right w:val="none" w:sz="0" w:space="0" w:color="auto"/>
      </w:divBdr>
      <w:divsChild>
        <w:div w:id="1270627956">
          <w:marLeft w:val="0"/>
          <w:marRight w:val="0"/>
          <w:marTop w:val="0"/>
          <w:marBottom w:val="0"/>
          <w:divBdr>
            <w:top w:val="none" w:sz="0" w:space="0" w:color="auto"/>
            <w:left w:val="none" w:sz="0" w:space="0" w:color="auto"/>
            <w:bottom w:val="none" w:sz="0" w:space="0" w:color="auto"/>
            <w:right w:val="none" w:sz="0" w:space="0" w:color="auto"/>
          </w:divBdr>
          <w:divsChild>
            <w:div w:id="2062054690">
              <w:marLeft w:val="0"/>
              <w:marRight w:val="0"/>
              <w:marTop w:val="0"/>
              <w:marBottom w:val="0"/>
              <w:divBdr>
                <w:top w:val="none" w:sz="0" w:space="0" w:color="auto"/>
                <w:left w:val="none" w:sz="0" w:space="0" w:color="auto"/>
                <w:bottom w:val="none" w:sz="0" w:space="0" w:color="auto"/>
                <w:right w:val="none" w:sz="0" w:space="0" w:color="auto"/>
              </w:divBdr>
              <w:divsChild>
                <w:div w:id="783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7122">
          <w:marLeft w:val="0"/>
          <w:marRight w:val="0"/>
          <w:marTop w:val="0"/>
          <w:marBottom w:val="0"/>
          <w:divBdr>
            <w:top w:val="none" w:sz="0" w:space="0" w:color="auto"/>
            <w:left w:val="single" w:sz="6" w:space="0" w:color="D9E1E8"/>
            <w:bottom w:val="none" w:sz="0" w:space="0" w:color="auto"/>
            <w:right w:val="none" w:sz="0" w:space="0" w:color="auto"/>
          </w:divBdr>
          <w:divsChild>
            <w:div w:id="1175344258">
              <w:marLeft w:val="0"/>
              <w:marRight w:val="0"/>
              <w:marTop w:val="0"/>
              <w:marBottom w:val="0"/>
              <w:divBdr>
                <w:top w:val="none" w:sz="0" w:space="0" w:color="auto"/>
                <w:left w:val="none" w:sz="0" w:space="0" w:color="auto"/>
                <w:bottom w:val="none" w:sz="0" w:space="0" w:color="auto"/>
                <w:right w:val="none" w:sz="0" w:space="0" w:color="auto"/>
              </w:divBdr>
              <w:divsChild>
                <w:div w:id="592010992">
                  <w:marLeft w:val="0"/>
                  <w:marRight w:val="0"/>
                  <w:marTop w:val="0"/>
                  <w:marBottom w:val="0"/>
                  <w:divBdr>
                    <w:top w:val="none" w:sz="0" w:space="0" w:color="auto"/>
                    <w:left w:val="none" w:sz="0" w:space="0" w:color="auto"/>
                    <w:bottom w:val="none" w:sz="0" w:space="0" w:color="auto"/>
                    <w:right w:val="none" w:sz="0" w:space="0" w:color="auto"/>
                  </w:divBdr>
                  <w:divsChild>
                    <w:div w:id="1943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4971">
      <w:bodyDiv w:val="1"/>
      <w:marLeft w:val="0"/>
      <w:marRight w:val="0"/>
      <w:marTop w:val="0"/>
      <w:marBottom w:val="0"/>
      <w:divBdr>
        <w:top w:val="none" w:sz="0" w:space="0" w:color="auto"/>
        <w:left w:val="none" w:sz="0" w:space="0" w:color="auto"/>
        <w:bottom w:val="none" w:sz="0" w:space="0" w:color="auto"/>
        <w:right w:val="none" w:sz="0" w:space="0" w:color="auto"/>
      </w:divBdr>
    </w:div>
    <w:div w:id="1339045581">
      <w:bodyDiv w:val="1"/>
      <w:marLeft w:val="0"/>
      <w:marRight w:val="0"/>
      <w:marTop w:val="0"/>
      <w:marBottom w:val="0"/>
      <w:divBdr>
        <w:top w:val="none" w:sz="0" w:space="0" w:color="auto"/>
        <w:left w:val="none" w:sz="0" w:space="0" w:color="auto"/>
        <w:bottom w:val="none" w:sz="0" w:space="0" w:color="auto"/>
        <w:right w:val="none" w:sz="0" w:space="0" w:color="auto"/>
      </w:divBdr>
    </w:div>
    <w:div w:id="17873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Xavier Muñoz Cordido</dc:creator>
  <cp:keywords/>
  <dc:description/>
  <cp:lastModifiedBy>José Xavier Muñoz Cordido</cp:lastModifiedBy>
  <cp:revision>3</cp:revision>
  <dcterms:created xsi:type="dcterms:W3CDTF">2019-04-17T10:50:00Z</dcterms:created>
  <dcterms:modified xsi:type="dcterms:W3CDTF">2019-07-20T07:46:00Z</dcterms:modified>
</cp:coreProperties>
</file>